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Default="00BA6191">
      <w:r>
        <w:t>Тест «Линейные уравнения»</w:t>
      </w:r>
    </w:p>
    <w:p w:rsidR="00BA6191" w:rsidRDefault="00BA6191">
      <w:r>
        <w:rPr>
          <w:noProof/>
          <w:lang w:eastAsia="ru-RU"/>
        </w:rPr>
        <w:drawing>
          <wp:inline distT="0" distB="0" distL="0" distR="0" wp14:anchorId="33E1823A" wp14:editId="58ADD12A">
            <wp:extent cx="4219575" cy="287440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1184" cy="288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91" w:rsidRDefault="00BA6191">
      <w:r>
        <w:rPr>
          <w:noProof/>
          <w:lang w:eastAsia="ru-RU"/>
        </w:rPr>
        <w:drawing>
          <wp:inline distT="0" distB="0" distL="0" distR="0" wp14:anchorId="54DDFA7A" wp14:editId="2BAFF1B1">
            <wp:extent cx="4243862" cy="27432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9313" cy="275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91" w:rsidRDefault="00BA6191">
      <w:r>
        <w:rPr>
          <w:noProof/>
          <w:lang w:eastAsia="ru-RU"/>
        </w:rPr>
        <w:drawing>
          <wp:inline distT="0" distB="0" distL="0" distR="0" wp14:anchorId="741B1D11" wp14:editId="24F15098">
            <wp:extent cx="3638550" cy="252499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7935" cy="253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91" w:rsidRDefault="00BA6191"/>
    <w:p w:rsidR="00BA6191" w:rsidRDefault="00BA6191">
      <w:r>
        <w:rPr>
          <w:noProof/>
          <w:lang w:eastAsia="ru-RU"/>
        </w:rPr>
        <w:lastRenderedPageBreak/>
        <w:drawing>
          <wp:inline distT="0" distB="0" distL="0" distR="0" wp14:anchorId="59272997" wp14:editId="6D57BA1D">
            <wp:extent cx="4448175" cy="25733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1079" cy="258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91" w:rsidRDefault="00BA6191">
      <w:r>
        <w:rPr>
          <w:noProof/>
          <w:lang w:eastAsia="ru-RU"/>
        </w:rPr>
        <w:drawing>
          <wp:inline distT="0" distB="0" distL="0" distR="0" wp14:anchorId="592191E2" wp14:editId="51F029B1">
            <wp:extent cx="4382409" cy="3238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8292" cy="325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91" w:rsidRDefault="00BA6191">
      <w:r>
        <w:rPr>
          <w:noProof/>
          <w:lang w:eastAsia="ru-RU"/>
        </w:rPr>
        <w:drawing>
          <wp:inline distT="0" distB="0" distL="0" distR="0" wp14:anchorId="12AF5B5F" wp14:editId="39DE4145">
            <wp:extent cx="4626932" cy="270510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3203" cy="270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91" w:rsidRDefault="00BA6191"/>
    <w:p w:rsidR="00BA6191" w:rsidRDefault="00BA6191">
      <w:r>
        <w:rPr>
          <w:noProof/>
          <w:lang w:eastAsia="ru-RU"/>
        </w:rPr>
        <w:lastRenderedPageBreak/>
        <w:drawing>
          <wp:inline distT="0" distB="0" distL="0" distR="0" wp14:anchorId="64B5F0DF" wp14:editId="595AFF24">
            <wp:extent cx="5829300" cy="3514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91" w:rsidRDefault="00BA6191"/>
    <w:p w:rsidR="00BA6191" w:rsidRPr="00BA6191" w:rsidRDefault="00BA6191">
      <w:pPr>
        <w:rPr>
          <w:sz w:val="32"/>
          <w:szCs w:val="32"/>
        </w:rPr>
      </w:pPr>
      <w:r w:rsidRPr="00BA6191">
        <w:rPr>
          <w:sz w:val="32"/>
          <w:szCs w:val="32"/>
        </w:rPr>
        <w:t>№ 8 Решить систему графическим методом</w:t>
      </w:r>
    </w:p>
    <w:p w:rsidR="00BA6191" w:rsidRDefault="00BA6191">
      <w:r>
        <w:rPr>
          <w:noProof/>
          <w:lang w:eastAsia="ru-RU"/>
        </w:rPr>
        <w:drawing>
          <wp:inline distT="0" distB="0" distL="0" distR="0" wp14:anchorId="16783789" wp14:editId="061B5013">
            <wp:extent cx="3343275" cy="619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91"/>
    <w:rsid w:val="000A7A4D"/>
    <w:rsid w:val="000E023C"/>
    <w:rsid w:val="00BA6191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D49F0-4A6F-4689-AA69-60B1DBDE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2020-04-20T14:17:00Z</dcterms:created>
  <dcterms:modified xsi:type="dcterms:W3CDTF">2020-04-20T14:24:00Z</dcterms:modified>
</cp:coreProperties>
</file>